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07D2" w14:textId="6B3D939F" w:rsidR="001F50F0" w:rsidRPr="00D83326" w:rsidRDefault="001F50F0" w:rsidP="001F50F0">
      <w:pPr>
        <w:jc w:val="center"/>
        <w:rPr>
          <w:rFonts w:ascii="Times New Roman" w:hAnsi="Times New Roman" w:cs="Times New Roman"/>
        </w:rPr>
      </w:pPr>
      <w:r w:rsidRPr="00D83326">
        <w:rPr>
          <w:rFonts w:ascii="Times New Roman" w:hAnsi="Times New Roman" w:cs="Times New Roman"/>
          <w:noProof/>
        </w:rPr>
        <w:drawing>
          <wp:inline distT="0" distB="0" distL="0" distR="0" wp14:anchorId="30991287" wp14:editId="08D4EABA">
            <wp:extent cx="3810000" cy="571500"/>
            <wp:effectExtent l="0" t="0" r="0" b="0"/>
            <wp:docPr id="1693133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571500"/>
                    </a:xfrm>
                    <a:prstGeom prst="rect">
                      <a:avLst/>
                    </a:prstGeom>
                    <a:noFill/>
                    <a:ln>
                      <a:noFill/>
                    </a:ln>
                  </pic:spPr>
                </pic:pic>
              </a:graphicData>
            </a:graphic>
          </wp:inline>
        </w:drawing>
      </w:r>
    </w:p>
    <w:p w14:paraId="63D284E6" w14:textId="77777777" w:rsidR="001F50F0" w:rsidRPr="00D83326" w:rsidRDefault="001F50F0">
      <w:pPr>
        <w:rPr>
          <w:rFonts w:ascii="Times New Roman" w:hAnsi="Times New Roman" w:cs="Times New Roman"/>
        </w:rPr>
      </w:pPr>
    </w:p>
    <w:p w14:paraId="4C2F2169" w14:textId="77777777" w:rsidR="001F50F0" w:rsidRPr="00D83326" w:rsidRDefault="001F50F0">
      <w:pPr>
        <w:rPr>
          <w:rFonts w:ascii="Times New Roman" w:hAnsi="Times New Roman" w:cs="Times New Roman"/>
        </w:rPr>
      </w:pPr>
    </w:p>
    <w:p w14:paraId="1F4609FF" w14:textId="1E415A3A" w:rsidR="00684F1F" w:rsidRPr="00D83326" w:rsidRDefault="00684F1F">
      <w:pPr>
        <w:rPr>
          <w:rFonts w:ascii="Times New Roman" w:hAnsi="Times New Roman" w:cs="Times New Roman"/>
        </w:rPr>
      </w:pPr>
      <w:r w:rsidRPr="00D83326">
        <w:rPr>
          <w:rFonts w:ascii="Times New Roman" w:hAnsi="Times New Roman" w:cs="Times New Roman"/>
        </w:rPr>
        <w:t>Patientforeningens nyhedsbrev, den 6. maj 2026.</w:t>
      </w:r>
    </w:p>
    <w:p w14:paraId="05C8B362" w14:textId="77777777" w:rsidR="00684F1F" w:rsidRPr="00D83326" w:rsidRDefault="00684F1F">
      <w:pPr>
        <w:rPr>
          <w:rFonts w:ascii="Times New Roman" w:hAnsi="Times New Roman" w:cs="Times New Roman"/>
        </w:rPr>
      </w:pPr>
    </w:p>
    <w:p w14:paraId="2B6D5DF1" w14:textId="5CFA34CE" w:rsidR="001B1AD7" w:rsidRPr="00D83326" w:rsidRDefault="00684F1F">
      <w:pPr>
        <w:rPr>
          <w:rFonts w:ascii="Times New Roman" w:hAnsi="Times New Roman" w:cs="Times New Roman"/>
          <w:i/>
          <w:iCs/>
        </w:rPr>
      </w:pPr>
      <w:r w:rsidRPr="00D83326">
        <w:rPr>
          <w:rFonts w:ascii="Times New Roman" w:hAnsi="Times New Roman" w:cs="Times New Roman"/>
          <w:i/>
          <w:iCs/>
        </w:rPr>
        <w:t>Kære medlem.</w:t>
      </w:r>
    </w:p>
    <w:p w14:paraId="2A8C058B" w14:textId="77777777" w:rsidR="00684F1F" w:rsidRPr="00D83326" w:rsidRDefault="00684F1F">
      <w:pPr>
        <w:rPr>
          <w:rFonts w:ascii="Times New Roman" w:hAnsi="Times New Roman" w:cs="Times New Roman"/>
        </w:rPr>
      </w:pPr>
    </w:p>
    <w:p w14:paraId="3730BEE4" w14:textId="32168211" w:rsidR="001F50F0" w:rsidRPr="00D83326" w:rsidRDefault="001F50F0">
      <w:pPr>
        <w:rPr>
          <w:rFonts w:ascii="Times New Roman" w:hAnsi="Times New Roman" w:cs="Times New Roman"/>
          <w:b/>
          <w:bCs/>
        </w:rPr>
      </w:pPr>
      <w:r w:rsidRPr="00D83326">
        <w:rPr>
          <w:rFonts w:ascii="Times New Roman" w:hAnsi="Times New Roman" w:cs="Times New Roman"/>
          <w:b/>
          <w:bCs/>
        </w:rPr>
        <w:t>Generalforsamlingen</w:t>
      </w:r>
    </w:p>
    <w:p w14:paraId="7632D5C9" w14:textId="57B3E863" w:rsidR="00684F1F" w:rsidRPr="00D83326" w:rsidRDefault="00684F1F">
      <w:pPr>
        <w:rPr>
          <w:rFonts w:ascii="Times New Roman" w:hAnsi="Times New Roman" w:cs="Times New Roman"/>
        </w:rPr>
      </w:pPr>
      <w:r w:rsidRPr="00D83326">
        <w:rPr>
          <w:rFonts w:ascii="Times New Roman" w:hAnsi="Times New Roman" w:cs="Times New Roman"/>
        </w:rPr>
        <w:t xml:space="preserve">Vi havde en fin generalforsamling. Vi fik nye vedtægter, der kan ses her: </w:t>
      </w:r>
      <w:hyperlink r:id="rId8" w:history="1">
        <w:r w:rsidR="00A5602E">
          <w:rPr>
            <w:color w:val="0000FF"/>
            <w:u w:val="single"/>
          </w:rPr>
          <w:t>PF 2026 03 28 Vedtægter</w:t>
        </w:r>
      </w:hyperlink>
    </w:p>
    <w:p w14:paraId="7D147452" w14:textId="3269BDA1" w:rsidR="007D6503" w:rsidRPr="00D83326" w:rsidRDefault="00684F1F" w:rsidP="007D6503">
      <w:pPr>
        <w:rPr>
          <w:rFonts w:ascii="Times New Roman" w:hAnsi="Times New Roman" w:cs="Times New Roman"/>
        </w:rPr>
      </w:pPr>
      <w:r w:rsidRPr="00D83326">
        <w:rPr>
          <w:rFonts w:ascii="Times New Roman" w:hAnsi="Times New Roman" w:cs="Times New Roman"/>
        </w:rPr>
        <w:t xml:space="preserve">Og en hovedbestyrelse, som allerede er i arbejdstøjet. To hovedbestyrelsesmøder har været afholdt og det næste afholdes den 28. maj 2026. Medlemmerne og alle valgene kan ses af referatet, der kan ses her: </w:t>
      </w:r>
      <w:hyperlink r:id="rId9" w:history="1">
        <w:r w:rsidR="007D6503">
          <w:rPr>
            <w:color w:val="0000FF"/>
            <w:u w:val="single"/>
          </w:rPr>
          <w:t>PF 2026 03 28 Referat af generalforsamling</w:t>
        </w:r>
      </w:hyperlink>
    </w:p>
    <w:p w14:paraId="489EFFB8" w14:textId="14BF600F" w:rsidR="00684F1F" w:rsidRPr="00D83326" w:rsidRDefault="00684F1F">
      <w:pPr>
        <w:rPr>
          <w:rFonts w:ascii="Times New Roman" w:hAnsi="Times New Roman" w:cs="Times New Roman"/>
        </w:rPr>
      </w:pPr>
    </w:p>
    <w:p w14:paraId="24F19359" w14:textId="7CE1117E" w:rsidR="001F50F0" w:rsidRPr="00D83326" w:rsidRDefault="001F50F0">
      <w:pPr>
        <w:rPr>
          <w:rFonts w:ascii="Times New Roman" w:hAnsi="Times New Roman" w:cs="Times New Roman"/>
        </w:rPr>
      </w:pPr>
      <w:r w:rsidRPr="00D83326">
        <w:rPr>
          <w:rFonts w:ascii="Times New Roman" w:hAnsi="Times New Roman" w:cs="Times New Roman"/>
        </w:rPr>
        <w:t>Jeg tror ikke Patientforeningen i mange år har haft så stærk en ledelse. Velkommen til de nye hovedbestyrelsesmedlemmer.</w:t>
      </w:r>
    </w:p>
    <w:p w14:paraId="7E5FBC78" w14:textId="77777777" w:rsidR="00684F1F" w:rsidRPr="00D83326" w:rsidRDefault="00684F1F">
      <w:pPr>
        <w:rPr>
          <w:rFonts w:ascii="Times New Roman" w:hAnsi="Times New Roman" w:cs="Times New Roman"/>
        </w:rPr>
      </w:pPr>
    </w:p>
    <w:p w14:paraId="365DD49F" w14:textId="5C271A14" w:rsidR="00684F1F" w:rsidRPr="00D83326" w:rsidRDefault="00684F1F">
      <w:pPr>
        <w:rPr>
          <w:rFonts w:ascii="Times New Roman" w:hAnsi="Times New Roman" w:cs="Times New Roman"/>
          <w:b/>
          <w:bCs/>
        </w:rPr>
      </w:pPr>
      <w:r w:rsidRPr="00D83326">
        <w:rPr>
          <w:rFonts w:ascii="Times New Roman" w:hAnsi="Times New Roman" w:cs="Times New Roman"/>
          <w:b/>
          <w:bCs/>
        </w:rPr>
        <w:t xml:space="preserve">Konference den 18. september </w:t>
      </w:r>
      <w:r w:rsidR="00D83326" w:rsidRPr="00D83326">
        <w:rPr>
          <w:rFonts w:ascii="Times New Roman" w:hAnsi="Times New Roman" w:cs="Times New Roman"/>
          <w:b/>
          <w:bCs/>
        </w:rPr>
        <w:t xml:space="preserve">2026 </w:t>
      </w:r>
      <w:r w:rsidRPr="00D83326">
        <w:rPr>
          <w:rFonts w:ascii="Times New Roman" w:hAnsi="Times New Roman" w:cs="Times New Roman"/>
          <w:b/>
          <w:bCs/>
        </w:rPr>
        <w:t>på Christiansborg</w:t>
      </w:r>
    </w:p>
    <w:p w14:paraId="1FBA07EE" w14:textId="6BEFC6E9" w:rsidR="00684F1F" w:rsidRPr="00D83326" w:rsidRDefault="00684F1F">
      <w:pPr>
        <w:rPr>
          <w:rFonts w:ascii="Times New Roman" w:hAnsi="Times New Roman" w:cs="Times New Roman"/>
        </w:rPr>
      </w:pPr>
      <w:r w:rsidRPr="00D83326">
        <w:rPr>
          <w:rFonts w:ascii="Times New Roman" w:hAnsi="Times New Roman" w:cs="Times New Roman"/>
        </w:rPr>
        <w:t xml:space="preserve">Den konference om tidlig diagnosticering af lungekræft, som skulle være afholdt i marts måned måtte desværre aflyses på grund af valget. Den afholdes i stedet med et tilsvarende program fredag den 18. september 2026, kl. 10-16 i Fællessalen på Christiansborg. Tilmeldingen sker efter først-til-mølle-princippet.  Tilmeldingen kan ske på </w:t>
      </w:r>
      <w:hyperlink r:id="rId10" w:history="1">
        <w:r w:rsidRPr="00D83326">
          <w:rPr>
            <w:rStyle w:val="Hyperlink"/>
            <w:rFonts w:ascii="Times New Roman" w:hAnsi="Times New Roman" w:cs="Times New Roman"/>
          </w:rPr>
          <w:t>tilmelding@patientforeningen.dk</w:t>
        </w:r>
      </w:hyperlink>
      <w:r w:rsidRPr="00D83326">
        <w:rPr>
          <w:rFonts w:ascii="Times New Roman" w:hAnsi="Times New Roman" w:cs="Times New Roman"/>
        </w:rPr>
        <w:t>. Husk at angive den 18. september i tilmeldingen, da også andre arrangementer benytter denne mail. Deltagelsen i konferencen er gratis, men der skal betales, hv</w:t>
      </w:r>
      <w:r w:rsidR="001F50F0" w:rsidRPr="00D83326">
        <w:rPr>
          <w:rFonts w:ascii="Times New Roman" w:hAnsi="Times New Roman" w:cs="Times New Roman"/>
        </w:rPr>
        <w:t>i</w:t>
      </w:r>
      <w:r w:rsidRPr="00D83326">
        <w:rPr>
          <w:rFonts w:ascii="Times New Roman" w:hAnsi="Times New Roman" w:cs="Times New Roman"/>
        </w:rPr>
        <w:t>s man ønsker at deltage i frokosten.</w:t>
      </w:r>
    </w:p>
    <w:p w14:paraId="16ADAF69" w14:textId="77777777" w:rsidR="001F50F0" w:rsidRPr="00D83326" w:rsidRDefault="001F50F0">
      <w:pPr>
        <w:rPr>
          <w:rFonts w:ascii="Times New Roman" w:hAnsi="Times New Roman" w:cs="Times New Roman"/>
        </w:rPr>
      </w:pPr>
    </w:p>
    <w:p w14:paraId="4AC5CE6B" w14:textId="164F94BB" w:rsidR="001F50F0" w:rsidRPr="00D83326" w:rsidRDefault="001F50F0">
      <w:pPr>
        <w:rPr>
          <w:rFonts w:ascii="Times New Roman" w:hAnsi="Times New Roman" w:cs="Times New Roman"/>
          <w:b/>
          <w:bCs/>
        </w:rPr>
      </w:pPr>
      <w:r w:rsidRPr="00D83326">
        <w:rPr>
          <w:rFonts w:ascii="Times New Roman" w:hAnsi="Times New Roman" w:cs="Times New Roman"/>
          <w:b/>
          <w:bCs/>
        </w:rPr>
        <w:t>Næste nummer af Forebyggelsesavisen den 23. maj 2026</w:t>
      </w:r>
    </w:p>
    <w:p w14:paraId="759F79DC" w14:textId="344CB781" w:rsidR="00684F1F" w:rsidRPr="00D83326" w:rsidRDefault="00684F1F">
      <w:pPr>
        <w:rPr>
          <w:rFonts w:ascii="Times New Roman" w:hAnsi="Times New Roman" w:cs="Times New Roman"/>
        </w:rPr>
      </w:pPr>
      <w:r w:rsidRPr="00D83326">
        <w:rPr>
          <w:rFonts w:ascii="Times New Roman" w:hAnsi="Times New Roman" w:cs="Times New Roman"/>
        </w:rPr>
        <w:t xml:space="preserve">Næste nummer af Forebyggelsesavisen er på vej. Der er deadline den 8. maj, og avisen bliver udsendt den 23. maj til mere end 80.000 modtagere. Ønsker man noget optaget, så send det hurtigst muligt til </w:t>
      </w:r>
      <w:hyperlink r:id="rId11" w:history="1">
        <w:r w:rsidR="001F50F0" w:rsidRPr="00D83326">
          <w:rPr>
            <w:rStyle w:val="Hyperlink"/>
            <w:rFonts w:ascii="Times New Roman" w:hAnsi="Times New Roman" w:cs="Times New Roman"/>
          </w:rPr>
          <w:t>patientavisen@gmail.com</w:t>
        </w:r>
      </w:hyperlink>
      <w:r w:rsidRPr="00D83326">
        <w:rPr>
          <w:rFonts w:ascii="Times New Roman" w:hAnsi="Times New Roman" w:cs="Times New Roman"/>
        </w:rPr>
        <w:t>.</w:t>
      </w:r>
    </w:p>
    <w:p w14:paraId="0698D57C" w14:textId="77777777" w:rsidR="001F50F0" w:rsidRDefault="001F50F0">
      <w:pPr>
        <w:rPr>
          <w:rFonts w:ascii="Times New Roman" w:hAnsi="Times New Roman" w:cs="Times New Roman"/>
        </w:rPr>
      </w:pPr>
    </w:p>
    <w:p w14:paraId="20DAEBF7" w14:textId="77777777" w:rsidR="00D83326" w:rsidRDefault="00D83326">
      <w:pPr>
        <w:rPr>
          <w:rFonts w:ascii="Times New Roman" w:hAnsi="Times New Roman" w:cs="Times New Roman"/>
        </w:rPr>
      </w:pPr>
    </w:p>
    <w:p w14:paraId="21F9CF87" w14:textId="77777777" w:rsidR="00D83326" w:rsidRPr="00D83326" w:rsidRDefault="00D83326">
      <w:pPr>
        <w:rPr>
          <w:rFonts w:ascii="Times New Roman" w:hAnsi="Times New Roman" w:cs="Times New Roman"/>
        </w:rPr>
      </w:pPr>
    </w:p>
    <w:p w14:paraId="0B458AA3" w14:textId="36328141" w:rsidR="001F50F0" w:rsidRPr="00D83326" w:rsidRDefault="001F50F0">
      <w:pPr>
        <w:rPr>
          <w:rFonts w:ascii="Times New Roman" w:hAnsi="Times New Roman" w:cs="Times New Roman"/>
        </w:rPr>
      </w:pPr>
      <w:r w:rsidRPr="00D83326">
        <w:rPr>
          <w:rFonts w:ascii="Times New Roman" w:hAnsi="Times New Roman" w:cs="Times New Roman"/>
        </w:rPr>
        <w:t>Kronisk Træthedssyndrom/ME</w:t>
      </w:r>
    </w:p>
    <w:p w14:paraId="60F51977" w14:textId="53F2E5F5" w:rsidR="001F50F0" w:rsidRPr="00D83326" w:rsidRDefault="001F50F0">
      <w:pPr>
        <w:rPr>
          <w:rFonts w:ascii="Times New Roman" w:hAnsi="Times New Roman" w:cs="Times New Roman"/>
        </w:rPr>
      </w:pPr>
      <w:r w:rsidRPr="00D83326">
        <w:rPr>
          <w:rFonts w:ascii="Times New Roman" w:hAnsi="Times New Roman" w:cs="Times New Roman"/>
        </w:rPr>
        <w:t>Vi vedhæfter en kronik af professor Peter la Cour om Kronisk Træthedssyndrom. Patientforeningen har været en del i medierne om denne forfærdelige sygdom, som behandles så dårligt i Danmark. Kronikken giver en fin oversigt over sygdommen og det danske sundhedssystems svigt. Patientforeningen arbejder bl.a. sammen med ME-foreningen om at få Folketingets vedtagelse gennemført. Sundhedsstyrelsens optræden i denne sag er mildt sagt skandaløs.</w:t>
      </w:r>
    </w:p>
    <w:p w14:paraId="3817283D" w14:textId="4D235A70" w:rsidR="001374B5" w:rsidRPr="00D83326" w:rsidRDefault="001374B5">
      <w:pPr>
        <w:rPr>
          <w:rFonts w:ascii="Times New Roman" w:hAnsi="Times New Roman" w:cs="Times New Roman"/>
        </w:rPr>
      </w:pPr>
      <w:r w:rsidRPr="00D83326">
        <w:rPr>
          <w:rFonts w:ascii="Times New Roman" w:hAnsi="Times New Roman" w:cs="Times New Roman"/>
        </w:rPr>
        <w:t>Husk af følge os på Facebook</w:t>
      </w:r>
      <w:r w:rsidR="00D83326" w:rsidRPr="00D83326">
        <w:rPr>
          <w:rFonts w:ascii="Times New Roman" w:hAnsi="Times New Roman" w:cs="Times New Roman"/>
        </w:rPr>
        <w:t>.</w:t>
      </w:r>
      <w:r w:rsidR="00635979" w:rsidRPr="00635979">
        <w:t xml:space="preserve"> </w:t>
      </w:r>
      <w:hyperlink r:id="rId12" w:history="1">
        <w:r w:rsidR="00635979">
          <w:rPr>
            <w:color w:val="0000FF"/>
            <w:u w:val="single"/>
          </w:rPr>
          <w:t>Fa</w:t>
        </w:r>
        <w:r w:rsidR="00635979">
          <w:rPr>
            <w:color w:val="0000FF"/>
            <w:u w:val="single"/>
          </w:rPr>
          <w:t>c</w:t>
        </w:r>
        <w:r w:rsidR="00635979">
          <w:rPr>
            <w:color w:val="0000FF"/>
            <w:u w:val="single"/>
          </w:rPr>
          <w:t>ebook</w:t>
        </w:r>
      </w:hyperlink>
    </w:p>
    <w:p w14:paraId="1606036E" w14:textId="77777777" w:rsidR="001F50F0" w:rsidRPr="00D83326" w:rsidRDefault="001F50F0">
      <w:pPr>
        <w:rPr>
          <w:rFonts w:ascii="Times New Roman" w:hAnsi="Times New Roman" w:cs="Times New Roman"/>
        </w:rPr>
      </w:pPr>
    </w:p>
    <w:p w14:paraId="79146F49" w14:textId="22674B6B" w:rsidR="001F50F0" w:rsidRPr="00D83326" w:rsidRDefault="001F50F0">
      <w:pPr>
        <w:rPr>
          <w:rFonts w:ascii="Times New Roman" w:hAnsi="Times New Roman" w:cs="Times New Roman"/>
        </w:rPr>
      </w:pPr>
      <w:r w:rsidRPr="00D83326">
        <w:rPr>
          <w:rFonts w:ascii="Times New Roman" w:hAnsi="Times New Roman" w:cs="Times New Roman"/>
        </w:rPr>
        <w:t>På hovedbestyrelsens vegne sendes de bedste forårshilsener</w:t>
      </w:r>
      <w:r w:rsidR="00D83326">
        <w:rPr>
          <w:rFonts w:ascii="Times New Roman" w:hAnsi="Times New Roman" w:cs="Times New Roman"/>
        </w:rPr>
        <w:t xml:space="preserve"> med en tak for din støtte til samfundets patienter</w:t>
      </w:r>
    </w:p>
    <w:p w14:paraId="7C5FFDA4" w14:textId="77777777" w:rsidR="001F50F0" w:rsidRPr="00D83326" w:rsidRDefault="001F50F0">
      <w:pPr>
        <w:rPr>
          <w:rFonts w:ascii="Times New Roman" w:hAnsi="Times New Roman" w:cs="Times New Roman"/>
        </w:rPr>
      </w:pPr>
    </w:p>
    <w:p w14:paraId="510C75F5" w14:textId="1C6841C5" w:rsidR="001F50F0" w:rsidRPr="00D83326" w:rsidRDefault="001F50F0">
      <w:pPr>
        <w:rPr>
          <w:rFonts w:ascii="Times New Roman" w:hAnsi="Times New Roman" w:cs="Times New Roman"/>
        </w:rPr>
      </w:pPr>
      <w:r w:rsidRPr="00D83326">
        <w:rPr>
          <w:rFonts w:ascii="Times New Roman" w:hAnsi="Times New Roman" w:cs="Times New Roman"/>
        </w:rPr>
        <w:t>Mag.art. Niels Jørgen Langkilde, fhv. MF</w:t>
      </w:r>
    </w:p>
    <w:p w14:paraId="05C9B21B" w14:textId="029645F3" w:rsidR="001F50F0" w:rsidRPr="00D83326" w:rsidRDefault="001F50F0">
      <w:pPr>
        <w:rPr>
          <w:rFonts w:ascii="Times New Roman" w:hAnsi="Times New Roman" w:cs="Times New Roman"/>
        </w:rPr>
      </w:pPr>
      <w:r w:rsidRPr="00D83326">
        <w:rPr>
          <w:rFonts w:ascii="Times New Roman" w:hAnsi="Times New Roman" w:cs="Times New Roman"/>
        </w:rPr>
        <w:t>Landsformand</w:t>
      </w:r>
    </w:p>
    <w:p w14:paraId="40F29373" w14:textId="77777777" w:rsidR="001F50F0" w:rsidRPr="00D83326" w:rsidRDefault="001F50F0">
      <w:pPr>
        <w:rPr>
          <w:rFonts w:ascii="Times New Roman" w:hAnsi="Times New Roman" w:cs="Times New Roman"/>
        </w:rPr>
      </w:pPr>
    </w:p>
    <w:p w14:paraId="2C693F60" w14:textId="75A4DD43" w:rsidR="001F50F0" w:rsidRPr="00D83326" w:rsidRDefault="001F50F0" w:rsidP="001F50F0">
      <w:pPr>
        <w:jc w:val="center"/>
        <w:rPr>
          <w:rFonts w:ascii="Times New Roman" w:hAnsi="Times New Roman" w:cs="Times New Roman"/>
          <w:lang w:val="nb-NO"/>
        </w:rPr>
      </w:pPr>
      <w:r w:rsidRPr="00D83326">
        <w:rPr>
          <w:rFonts w:ascii="Times New Roman" w:hAnsi="Times New Roman" w:cs="Times New Roman"/>
          <w:noProof/>
        </w:rPr>
        <w:drawing>
          <wp:inline distT="0" distB="0" distL="0" distR="0" wp14:anchorId="4A29972F" wp14:editId="4DA95EC0">
            <wp:extent cx="3810000" cy="571500"/>
            <wp:effectExtent l="0" t="0" r="0" b="0"/>
            <wp:docPr id="183546936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571500"/>
                    </a:xfrm>
                    <a:prstGeom prst="rect">
                      <a:avLst/>
                    </a:prstGeom>
                    <a:noFill/>
                    <a:ln>
                      <a:noFill/>
                    </a:ln>
                  </pic:spPr>
                </pic:pic>
              </a:graphicData>
            </a:graphic>
          </wp:inline>
        </w:drawing>
      </w:r>
    </w:p>
    <w:p w14:paraId="3B1CA9B3" w14:textId="77777777" w:rsidR="001F50F0" w:rsidRPr="00D83326" w:rsidRDefault="001F50F0">
      <w:pPr>
        <w:rPr>
          <w:rFonts w:ascii="Times New Roman" w:hAnsi="Times New Roman" w:cs="Times New Roman"/>
          <w:lang w:val="nb-NO"/>
        </w:rPr>
      </w:pPr>
    </w:p>
    <w:p w14:paraId="26EF86B0" w14:textId="77777777" w:rsidR="00684F1F" w:rsidRPr="00D83326" w:rsidRDefault="00684F1F">
      <w:pPr>
        <w:rPr>
          <w:rFonts w:ascii="Times New Roman" w:hAnsi="Times New Roman" w:cs="Times New Roman"/>
          <w:lang w:val="nb-NO"/>
        </w:rPr>
      </w:pPr>
    </w:p>
    <w:sectPr w:rsidR="00684F1F" w:rsidRPr="00D83326">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789D" w14:textId="77777777" w:rsidR="00DF523B" w:rsidRDefault="00DF523B" w:rsidP="00D83326">
      <w:pPr>
        <w:spacing w:after="0" w:line="240" w:lineRule="auto"/>
      </w:pPr>
      <w:r>
        <w:separator/>
      </w:r>
    </w:p>
  </w:endnote>
  <w:endnote w:type="continuationSeparator" w:id="0">
    <w:p w14:paraId="319BC184" w14:textId="77777777" w:rsidR="00DF523B" w:rsidRDefault="00DF523B" w:rsidP="00D8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93132"/>
      <w:docPartObj>
        <w:docPartGallery w:val="Page Numbers (Bottom of Page)"/>
        <w:docPartUnique/>
      </w:docPartObj>
    </w:sdtPr>
    <w:sdtContent>
      <w:p w14:paraId="6787C4EE" w14:textId="746E87AC" w:rsidR="00D83326" w:rsidRDefault="00D83326">
        <w:pPr>
          <w:pStyle w:val="Sidefod"/>
          <w:jc w:val="center"/>
        </w:pPr>
        <w:r>
          <w:fldChar w:fldCharType="begin"/>
        </w:r>
        <w:r>
          <w:instrText>PAGE   \* MERGEFORMAT</w:instrText>
        </w:r>
        <w:r>
          <w:fldChar w:fldCharType="separate"/>
        </w:r>
        <w:r>
          <w:t>2</w:t>
        </w:r>
        <w:r>
          <w:fldChar w:fldCharType="end"/>
        </w:r>
      </w:p>
    </w:sdtContent>
  </w:sdt>
  <w:p w14:paraId="4A1BA89D" w14:textId="77777777" w:rsidR="00D83326" w:rsidRDefault="00D8332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0C2B" w14:textId="77777777" w:rsidR="00DF523B" w:rsidRDefault="00DF523B" w:rsidP="00D83326">
      <w:pPr>
        <w:spacing w:after="0" w:line="240" w:lineRule="auto"/>
      </w:pPr>
      <w:r>
        <w:separator/>
      </w:r>
    </w:p>
  </w:footnote>
  <w:footnote w:type="continuationSeparator" w:id="0">
    <w:p w14:paraId="5F48205D" w14:textId="77777777" w:rsidR="00DF523B" w:rsidRDefault="00DF523B" w:rsidP="00D833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1F"/>
    <w:rsid w:val="00064696"/>
    <w:rsid w:val="00125F2B"/>
    <w:rsid w:val="001374B5"/>
    <w:rsid w:val="00155F55"/>
    <w:rsid w:val="001B1AD7"/>
    <w:rsid w:val="001F50F0"/>
    <w:rsid w:val="002F43FB"/>
    <w:rsid w:val="00344628"/>
    <w:rsid w:val="004930B8"/>
    <w:rsid w:val="00635979"/>
    <w:rsid w:val="00684F1F"/>
    <w:rsid w:val="007D6503"/>
    <w:rsid w:val="00A5602E"/>
    <w:rsid w:val="00D83326"/>
    <w:rsid w:val="00DF523B"/>
    <w:rsid w:val="00E113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8D5F"/>
  <w15:chartTrackingRefBased/>
  <w15:docId w15:val="{603F5212-26BC-474A-AF54-A3D9AC91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84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84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84F1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84F1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84F1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84F1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84F1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84F1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84F1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84F1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84F1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84F1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84F1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84F1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84F1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84F1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84F1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84F1F"/>
    <w:rPr>
      <w:rFonts w:eastAsiaTheme="majorEastAsia" w:cstheme="majorBidi"/>
      <w:color w:val="272727" w:themeColor="text1" w:themeTint="D8"/>
    </w:rPr>
  </w:style>
  <w:style w:type="paragraph" w:styleId="Titel">
    <w:name w:val="Title"/>
    <w:basedOn w:val="Normal"/>
    <w:next w:val="Normal"/>
    <w:link w:val="TitelTegn"/>
    <w:uiPriority w:val="10"/>
    <w:qFormat/>
    <w:rsid w:val="00684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84F1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84F1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84F1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84F1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84F1F"/>
    <w:rPr>
      <w:i/>
      <w:iCs/>
      <w:color w:val="404040" w:themeColor="text1" w:themeTint="BF"/>
    </w:rPr>
  </w:style>
  <w:style w:type="paragraph" w:styleId="Listeafsnit">
    <w:name w:val="List Paragraph"/>
    <w:basedOn w:val="Normal"/>
    <w:uiPriority w:val="34"/>
    <w:qFormat/>
    <w:rsid w:val="00684F1F"/>
    <w:pPr>
      <w:ind w:left="720"/>
      <w:contextualSpacing/>
    </w:pPr>
  </w:style>
  <w:style w:type="character" w:styleId="Kraftigfremhvning">
    <w:name w:val="Intense Emphasis"/>
    <w:basedOn w:val="Standardskrifttypeiafsnit"/>
    <w:uiPriority w:val="21"/>
    <w:qFormat/>
    <w:rsid w:val="00684F1F"/>
    <w:rPr>
      <w:i/>
      <w:iCs/>
      <w:color w:val="0F4761" w:themeColor="accent1" w:themeShade="BF"/>
    </w:rPr>
  </w:style>
  <w:style w:type="paragraph" w:styleId="Strktcitat">
    <w:name w:val="Intense Quote"/>
    <w:basedOn w:val="Normal"/>
    <w:next w:val="Normal"/>
    <w:link w:val="StrktcitatTegn"/>
    <w:uiPriority w:val="30"/>
    <w:qFormat/>
    <w:rsid w:val="00684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84F1F"/>
    <w:rPr>
      <w:i/>
      <w:iCs/>
      <w:color w:val="0F4761" w:themeColor="accent1" w:themeShade="BF"/>
    </w:rPr>
  </w:style>
  <w:style w:type="character" w:styleId="Kraftighenvisning">
    <w:name w:val="Intense Reference"/>
    <w:basedOn w:val="Standardskrifttypeiafsnit"/>
    <w:uiPriority w:val="32"/>
    <w:qFormat/>
    <w:rsid w:val="00684F1F"/>
    <w:rPr>
      <w:b/>
      <w:bCs/>
      <w:smallCaps/>
      <w:color w:val="0F4761" w:themeColor="accent1" w:themeShade="BF"/>
      <w:spacing w:val="5"/>
    </w:rPr>
  </w:style>
  <w:style w:type="character" w:styleId="Hyperlink">
    <w:name w:val="Hyperlink"/>
    <w:basedOn w:val="Standardskrifttypeiafsnit"/>
    <w:uiPriority w:val="99"/>
    <w:unhideWhenUsed/>
    <w:rsid w:val="00684F1F"/>
    <w:rPr>
      <w:color w:val="467886" w:themeColor="hyperlink"/>
      <w:u w:val="single"/>
    </w:rPr>
  </w:style>
  <w:style w:type="character" w:styleId="Ulstomtale">
    <w:name w:val="Unresolved Mention"/>
    <w:basedOn w:val="Standardskrifttypeiafsnit"/>
    <w:uiPriority w:val="99"/>
    <w:semiHidden/>
    <w:unhideWhenUsed/>
    <w:rsid w:val="00684F1F"/>
    <w:rPr>
      <w:color w:val="605E5C"/>
      <w:shd w:val="clear" w:color="auto" w:fill="E1DFDD"/>
    </w:rPr>
  </w:style>
  <w:style w:type="paragraph" w:styleId="Sidehoved">
    <w:name w:val="header"/>
    <w:basedOn w:val="Normal"/>
    <w:link w:val="SidehovedTegn"/>
    <w:uiPriority w:val="99"/>
    <w:unhideWhenUsed/>
    <w:rsid w:val="00D8332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83326"/>
  </w:style>
  <w:style w:type="paragraph" w:styleId="Sidefod">
    <w:name w:val="footer"/>
    <w:basedOn w:val="Normal"/>
    <w:link w:val="SidefodTegn"/>
    <w:uiPriority w:val="99"/>
    <w:unhideWhenUsed/>
    <w:rsid w:val="00D8332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83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tientforeningen.dk/CustomerData/Files/Folders/5-nyheder/215_pf-2026-03-28-vedt%c3%a6gter-for-patientforeninge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cebook.com/PatientforeningenD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ientavisen@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ilmelding@patientforeningen.dk" TargetMode="External"/><Relationship Id="rId4" Type="http://schemas.openxmlformats.org/officeDocument/2006/relationships/webSettings" Target="webSettings.xml"/><Relationship Id="rId9" Type="http://schemas.openxmlformats.org/officeDocument/2006/relationships/hyperlink" Target="https://www.patientforeningen.dk/CustomerData/Files/Folders/5-nyheder/214_pf-2026-03-28-referat-af-generalforsamling-i-patientforeningen-endelig.pdf"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9434-E87F-4AB4-896A-5204DE4F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366</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Martins da Costa Santos Langkilde</dc:creator>
  <cp:keywords/>
  <dc:description/>
  <cp:lastModifiedBy>Finn Elkjær</cp:lastModifiedBy>
  <cp:revision>8</cp:revision>
  <dcterms:created xsi:type="dcterms:W3CDTF">2026-05-05T09:51:00Z</dcterms:created>
  <dcterms:modified xsi:type="dcterms:W3CDTF">2026-05-06T08:52:00Z</dcterms:modified>
</cp:coreProperties>
</file>